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83" w:rsidRDefault="00A71283" w:rsidP="00A71283">
      <w:pPr>
        <w:jc w:val="both"/>
        <w:rPr>
          <w:b/>
        </w:rPr>
      </w:pPr>
      <w:bookmarkStart w:id="0" w:name="_GoBack"/>
      <w:bookmarkEnd w:id="0"/>
      <w:r>
        <w:rPr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7228D49B" wp14:editId="23713380">
            <wp:simplePos x="0" y="0"/>
            <wp:positionH relativeFrom="margin">
              <wp:posOffset>4568825</wp:posOffset>
            </wp:positionH>
            <wp:positionV relativeFrom="margin">
              <wp:posOffset>195580</wp:posOffset>
            </wp:positionV>
            <wp:extent cx="1609725" cy="524510"/>
            <wp:effectExtent l="0" t="0" r="9525" b="889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83" w:rsidRDefault="00A71283" w:rsidP="002A1272">
      <w:pPr>
        <w:spacing w:after="0" w:line="240" w:lineRule="auto"/>
        <w:jc w:val="both"/>
        <w:rPr>
          <w:b/>
        </w:rPr>
      </w:pPr>
      <w:r>
        <w:rPr>
          <w:b/>
        </w:rPr>
        <w:t>Škola za montažu instalacija i metalnih konstrukcija</w:t>
      </w:r>
    </w:p>
    <w:p w:rsidR="00A71283" w:rsidRDefault="00A71283" w:rsidP="002A1272">
      <w:pPr>
        <w:spacing w:after="0" w:line="240" w:lineRule="auto"/>
        <w:jc w:val="both"/>
        <w:rPr>
          <w:b/>
        </w:rPr>
      </w:pPr>
      <w:r>
        <w:rPr>
          <w:b/>
        </w:rPr>
        <w:t>Sv. Duh 129, 10000 Zagreb</w:t>
      </w:r>
    </w:p>
    <w:p w:rsidR="002A1272" w:rsidRDefault="002A1272" w:rsidP="00A71283">
      <w:pPr>
        <w:spacing w:after="0" w:line="240" w:lineRule="auto"/>
        <w:jc w:val="both"/>
        <w:rPr>
          <w:b/>
        </w:rPr>
      </w:pPr>
    </w:p>
    <w:p w:rsidR="00A71283" w:rsidRPr="00605FC8" w:rsidRDefault="00A71283" w:rsidP="00A71283">
      <w:pPr>
        <w:spacing w:after="0" w:line="240" w:lineRule="auto"/>
        <w:jc w:val="both"/>
      </w:pPr>
      <w:r w:rsidRPr="00605FC8">
        <w:t>Klasa:</w:t>
      </w:r>
      <w:r w:rsidR="009B0F23">
        <w:t>602-03/18-01/152a</w:t>
      </w:r>
    </w:p>
    <w:p w:rsidR="00A71283" w:rsidRPr="00605FC8" w:rsidRDefault="00A71283" w:rsidP="00A71283">
      <w:pPr>
        <w:spacing w:after="0" w:line="240" w:lineRule="auto"/>
        <w:jc w:val="both"/>
      </w:pPr>
      <w:proofErr w:type="spellStart"/>
      <w:r w:rsidRPr="00605FC8">
        <w:t>Ur</w:t>
      </w:r>
      <w:proofErr w:type="spellEnd"/>
      <w:r w:rsidRPr="00605FC8">
        <w:t>. br.</w:t>
      </w:r>
      <w:r w:rsidR="009B0F23">
        <w:t>:251-18-01/18-01</w:t>
      </w:r>
    </w:p>
    <w:p w:rsidR="00A71283" w:rsidRPr="00605FC8" w:rsidRDefault="002A1272" w:rsidP="00A71283">
      <w:pPr>
        <w:jc w:val="both"/>
        <w:rPr>
          <w:color w:val="FF0000"/>
        </w:rPr>
      </w:pPr>
      <w:r w:rsidRPr="00605FC8">
        <w:t>Datum:</w:t>
      </w:r>
      <w:r w:rsidRPr="00605FC8">
        <w:rPr>
          <w:color w:val="FF0000"/>
        </w:rPr>
        <w:t xml:space="preserve"> </w:t>
      </w:r>
      <w:r w:rsidR="00605FC8" w:rsidRPr="00605FC8">
        <w:t>22.08.2018.</w:t>
      </w:r>
    </w:p>
    <w:p w:rsidR="00A71283" w:rsidRDefault="00A71283" w:rsidP="00A71283">
      <w:pPr>
        <w:spacing w:after="0" w:line="240" w:lineRule="auto"/>
        <w:jc w:val="center"/>
        <w:rPr>
          <w:b/>
        </w:rPr>
      </w:pPr>
      <w:r w:rsidRPr="00A71283">
        <w:rPr>
          <w:b/>
        </w:rPr>
        <w:t>Projekt „</w:t>
      </w:r>
      <w:proofErr w:type="spellStart"/>
      <w:r w:rsidRPr="00A71283">
        <w:rPr>
          <w:b/>
        </w:rPr>
        <w:t>IMprove</w:t>
      </w:r>
      <w:proofErr w:type="spellEnd"/>
      <w:r w:rsidRPr="00A71283">
        <w:rPr>
          <w:b/>
        </w:rPr>
        <w:t xml:space="preserve"> </w:t>
      </w:r>
      <w:proofErr w:type="spellStart"/>
      <w:r w:rsidRPr="00A71283">
        <w:rPr>
          <w:b/>
        </w:rPr>
        <w:t>COmpetences</w:t>
      </w:r>
      <w:proofErr w:type="spellEnd"/>
      <w:r w:rsidRPr="00A71283">
        <w:rPr>
          <w:b/>
        </w:rPr>
        <w:t>“- IMCO ,</w:t>
      </w:r>
    </w:p>
    <w:p w:rsidR="00A71283" w:rsidRDefault="00A71283" w:rsidP="00A71283">
      <w:pPr>
        <w:spacing w:after="0" w:line="240" w:lineRule="auto"/>
        <w:jc w:val="center"/>
        <w:rPr>
          <w:b/>
        </w:rPr>
      </w:pPr>
      <w:r w:rsidRPr="00A71283">
        <w:rPr>
          <w:b/>
        </w:rPr>
        <w:t>broj ugovora 2018-1-HR01-KA102-047231</w:t>
      </w:r>
    </w:p>
    <w:p w:rsidR="00A71283" w:rsidRPr="00A71283" w:rsidRDefault="00A71283" w:rsidP="00A71283">
      <w:pPr>
        <w:jc w:val="both"/>
      </w:pPr>
      <w:r w:rsidRPr="00A71283">
        <w:t>Predmet: Projektni tim</w:t>
      </w:r>
    </w:p>
    <w:p w:rsidR="00A71283" w:rsidRDefault="00A71283" w:rsidP="00A71283">
      <w:pPr>
        <w:jc w:val="both"/>
      </w:pPr>
      <w:r w:rsidRPr="00A71283">
        <w:t>Na temelju odobrenog projekta utvrđuju se članovi  projektnog tima</w:t>
      </w:r>
      <w:r>
        <w:t>:</w:t>
      </w:r>
    </w:p>
    <w:p w:rsidR="00A71283" w:rsidRPr="00A71283" w:rsidRDefault="00A71283" w:rsidP="00A71283">
      <w:pPr>
        <w:pStyle w:val="Odlomakpopisa"/>
        <w:numPr>
          <w:ilvl w:val="0"/>
          <w:numId w:val="1"/>
        </w:numPr>
        <w:jc w:val="both"/>
      </w:pPr>
      <w:r>
        <w:t xml:space="preserve">Ravnatelj </w:t>
      </w:r>
      <w:r w:rsidRPr="00A71283">
        <w:t xml:space="preserve">Josip Rodin koordinator projekta i voditelj projektnog tima, </w:t>
      </w:r>
      <w:r>
        <w:t xml:space="preserve">sudjeluje u planiranju aktivnosti, organizaciji sastanaka projektnog tima, komisije za odabir učenika, sudjeluje u evaluacijskim i </w:t>
      </w:r>
      <w:proofErr w:type="spellStart"/>
      <w:r>
        <w:t>diseminacijskim</w:t>
      </w:r>
      <w:proofErr w:type="spellEnd"/>
      <w:r>
        <w:t xml:space="preserve"> aktivnostima</w:t>
      </w:r>
      <w:r w:rsidRPr="00A71283">
        <w:t xml:space="preserve"> posjeduje iskustvo planiranja, pripremanja i financijskog praćenja aktivnosti iz prethodnih projekata u kojima smo sudjelovali. Ravnatelj je odgovoran za kvalitetnu provedbu projekta te će organizirati sastanke projektnog tima prema potrebi, sudjelovati u sastavljanju komisije za odabir učenika, raspodjel</w:t>
      </w:r>
      <w:r>
        <w:t>j</w:t>
      </w:r>
      <w:r w:rsidRPr="00A71283">
        <w:t xml:space="preserve">ivali zadatke i sudjelovati u </w:t>
      </w:r>
      <w:proofErr w:type="spellStart"/>
      <w:r w:rsidRPr="00A71283">
        <w:t>diseminacijskim</w:t>
      </w:r>
      <w:proofErr w:type="spellEnd"/>
      <w:r w:rsidRPr="00A71283">
        <w:t xml:space="preserve"> aktivnostima. </w:t>
      </w:r>
    </w:p>
    <w:p w:rsidR="006133D5" w:rsidRDefault="006133D5" w:rsidP="00A71283">
      <w:pPr>
        <w:jc w:val="both"/>
      </w:pPr>
      <w:r>
        <w:t xml:space="preserve">- </w:t>
      </w:r>
      <w:r w:rsidR="00C61DAD">
        <w:t>VASKO HRKIĆ, dipl.ing.stroj.</w:t>
      </w:r>
      <w:r>
        <w:t>, z</w:t>
      </w:r>
      <w:r w:rsidR="00A71283" w:rsidRPr="00A71283">
        <w:t xml:space="preserve">amjenik voditelja projektnog tima </w:t>
      </w:r>
    </w:p>
    <w:p w:rsidR="00A71283" w:rsidRPr="006133D5" w:rsidRDefault="006133D5" w:rsidP="00A71283">
      <w:pPr>
        <w:jc w:val="both"/>
      </w:pPr>
      <w:r>
        <w:t xml:space="preserve">- </w:t>
      </w:r>
      <w:r w:rsidRPr="006133D5">
        <w:t xml:space="preserve">Nada Janković, dipl. ped., Zdenka </w:t>
      </w:r>
      <w:proofErr w:type="spellStart"/>
      <w:r w:rsidRPr="006133D5">
        <w:t>Rožman</w:t>
      </w:r>
      <w:proofErr w:type="spellEnd"/>
      <w:r w:rsidRPr="006133D5">
        <w:t xml:space="preserve"> </w:t>
      </w:r>
      <w:proofErr w:type="spellStart"/>
      <w:r w:rsidRPr="006133D5">
        <w:t>Đekanović</w:t>
      </w:r>
      <w:proofErr w:type="spellEnd"/>
      <w:r w:rsidRPr="006133D5">
        <w:t xml:space="preserve">, dipl. pedagog </w:t>
      </w:r>
      <w:r w:rsidR="002A1272">
        <w:t>zadužene su za pedagošku</w:t>
      </w:r>
      <w:r w:rsidR="00A71283" w:rsidRPr="006133D5">
        <w:t xml:space="preserve"> pripremu učenika prije odlaska na mobilnost, sudjel</w:t>
      </w:r>
      <w:r w:rsidR="002A1272">
        <w:t>uju</w:t>
      </w:r>
      <w:r w:rsidR="00A71283" w:rsidRPr="006133D5">
        <w:t xml:space="preserve"> u odabiru učenika i sura</w:t>
      </w:r>
      <w:r w:rsidR="002A1272">
        <w:t>đuju</w:t>
      </w:r>
      <w:r w:rsidR="00A71283" w:rsidRPr="006133D5">
        <w:t xml:space="preserve"> s roditeljima </w:t>
      </w:r>
      <w:r w:rsidR="002A1272">
        <w:t>odabranih učenika</w:t>
      </w:r>
    </w:p>
    <w:p w:rsidR="002A1272" w:rsidRDefault="00A71283" w:rsidP="00A71283">
      <w:pPr>
        <w:jc w:val="both"/>
        <w:rPr>
          <w:b/>
        </w:rPr>
      </w:pPr>
      <w:r w:rsidRPr="00210BC0">
        <w:rPr>
          <w:b/>
        </w:rPr>
        <w:t xml:space="preserve">- </w:t>
      </w:r>
      <w:r w:rsidR="002A1272">
        <w:rPr>
          <w:b/>
        </w:rPr>
        <w:t>Nastavnici struke i praktične nastave:</w:t>
      </w:r>
    </w:p>
    <w:p w:rsidR="002A1272" w:rsidRDefault="002A1272" w:rsidP="00A71283">
      <w:pPr>
        <w:jc w:val="both"/>
        <w:rPr>
          <w:b/>
        </w:rPr>
      </w:pPr>
      <w:r>
        <w:rPr>
          <w:b/>
        </w:rPr>
        <w:t>Za strojarske tehničare:</w:t>
      </w:r>
      <w:r w:rsidR="00C61DAD">
        <w:rPr>
          <w:b/>
        </w:rPr>
        <w:t xml:space="preserve"> JASMINKA BUNIĆ, prof. matematike</w:t>
      </w:r>
    </w:p>
    <w:p w:rsidR="002A1272" w:rsidRDefault="002A1272" w:rsidP="00A71283">
      <w:pPr>
        <w:jc w:val="both"/>
        <w:rPr>
          <w:b/>
        </w:rPr>
      </w:pPr>
      <w:r>
        <w:rPr>
          <w:b/>
        </w:rPr>
        <w:t xml:space="preserve">Za vodoinstalatere: </w:t>
      </w:r>
      <w:r w:rsidR="00C61DAD">
        <w:rPr>
          <w:b/>
        </w:rPr>
        <w:t>DARIO HARAMUSTEK, dipl.ing.stroj.</w:t>
      </w:r>
    </w:p>
    <w:p w:rsidR="002A1272" w:rsidRDefault="002A1272" w:rsidP="00A71283">
      <w:pPr>
        <w:jc w:val="both"/>
        <w:rPr>
          <w:b/>
        </w:rPr>
      </w:pPr>
      <w:r>
        <w:rPr>
          <w:b/>
        </w:rPr>
        <w:t xml:space="preserve">Za instalatere grijanja i klimatizacije: </w:t>
      </w:r>
      <w:r w:rsidR="00C61DAD">
        <w:rPr>
          <w:b/>
        </w:rPr>
        <w:t>IVICA BUKAL, dipl.ing.stroj.</w:t>
      </w:r>
    </w:p>
    <w:p w:rsidR="00A71283" w:rsidRPr="002A1272" w:rsidRDefault="00A71283" w:rsidP="00A71283">
      <w:pPr>
        <w:jc w:val="both"/>
      </w:pPr>
      <w:r w:rsidRPr="002A1272">
        <w:t>Nastavnici struke i praktične nastave sudjel</w:t>
      </w:r>
      <w:r w:rsidR="002A1272">
        <w:t>uju</w:t>
      </w:r>
      <w:r w:rsidRPr="002A1272">
        <w:t xml:space="preserve"> u pripremi i izradi plana stručne prakse za učenike te prilikom odabira učenika.</w:t>
      </w:r>
    </w:p>
    <w:p w:rsidR="00A71283" w:rsidRPr="002A1272" w:rsidRDefault="00A71283" w:rsidP="00A71283">
      <w:pPr>
        <w:jc w:val="both"/>
      </w:pPr>
      <w:r w:rsidRPr="002A1272">
        <w:t xml:space="preserve">- </w:t>
      </w:r>
      <w:r w:rsidR="002A1272" w:rsidRPr="002A1272">
        <w:t>Vedrana Gilić, a</w:t>
      </w:r>
      <w:r w:rsidRPr="002A1272">
        <w:t>dministrator-blagajnik škole pruža administrati</w:t>
      </w:r>
      <w:r w:rsidR="002A1272">
        <w:t>vnu podršku u provedbi projekta</w:t>
      </w:r>
    </w:p>
    <w:p w:rsidR="00A71283" w:rsidRPr="00210BC0" w:rsidRDefault="00A71283" w:rsidP="00A71283">
      <w:pPr>
        <w:jc w:val="both"/>
        <w:rPr>
          <w:b/>
        </w:rPr>
      </w:pPr>
      <w:r w:rsidRPr="00210BC0">
        <w:rPr>
          <w:b/>
        </w:rPr>
        <w:t xml:space="preserve">- </w:t>
      </w:r>
      <w:r w:rsidR="002A1272" w:rsidRPr="002A1272">
        <w:t>Ante Fofić,</w:t>
      </w:r>
      <w:r w:rsidR="002A1272">
        <w:rPr>
          <w:b/>
        </w:rPr>
        <w:t xml:space="preserve"> </w:t>
      </w:r>
      <w:r w:rsidR="002A1272" w:rsidRPr="002A1272">
        <w:t>v</w:t>
      </w:r>
      <w:r w:rsidRPr="002A1272">
        <w:t>oditelj računovodstva zadužen</w:t>
      </w:r>
      <w:r w:rsidR="002A1272">
        <w:t xml:space="preserve"> je</w:t>
      </w:r>
      <w:r w:rsidRPr="002A1272">
        <w:t xml:space="preserve"> za</w:t>
      </w:r>
      <w:r w:rsidR="002A1272">
        <w:t xml:space="preserve"> financijsko </w:t>
      </w:r>
      <w:r w:rsidRPr="002A1272">
        <w:t xml:space="preserve"> praćenje projekta (za knjigovodstvo i računovodstvo)</w:t>
      </w:r>
      <w:r w:rsidR="002A1272">
        <w:t xml:space="preserve"> te</w:t>
      </w:r>
      <w:r w:rsidRPr="002A1272">
        <w:t xml:space="preserve"> evidentiranje troškova.</w:t>
      </w:r>
    </w:p>
    <w:p w:rsidR="00A71283" w:rsidRDefault="00A71283" w:rsidP="00A71283">
      <w:pPr>
        <w:jc w:val="both"/>
      </w:pPr>
      <w:r w:rsidRPr="002A1272">
        <w:t>-</w:t>
      </w:r>
      <w:r w:rsidR="002A1272" w:rsidRPr="002A1272">
        <w:t xml:space="preserve"> Marijana Balić - </w:t>
      </w:r>
      <w:proofErr w:type="spellStart"/>
      <w:r w:rsidR="002A1272" w:rsidRPr="002A1272">
        <w:t>Letinčić</w:t>
      </w:r>
      <w:proofErr w:type="spellEnd"/>
      <w:r w:rsidR="002A1272" w:rsidRPr="002A1272">
        <w:t xml:space="preserve">, </w:t>
      </w:r>
      <w:proofErr w:type="spellStart"/>
      <w:r w:rsidR="002A1272" w:rsidRPr="002A1272">
        <w:t>upr</w:t>
      </w:r>
      <w:proofErr w:type="spellEnd"/>
      <w:r w:rsidR="002A1272" w:rsidRPr="002A1272">
        <w:t xml:space="preserve">. </w:t>
      </w:r>
      <w:r w:rsidR="002A1272">
        <w:t>p</w:t>
      </w:r>
      <w:r w:rsidR="002A1272" w:rsidRPr="002A1272">
        <w:t>ravnik, tajnica</w:t>
      </w:r>
      <w:r w:rsidRPr="002A1272">
        <w:t xml:space="preserve"> škole </w:t>
      </w:r>
      <w:r w:rsidR="002A1272">
        <w:t xml:space="preserve"> odgovor</w:t>
      </w:r>
      <w:r w:rsidRPr="002A1272">
        <w:t>n</w:t>
      </w:r>
      <w:r w:rsidR="002A1272">
        <w:t>a</w:t>
      </w:r>
      <w:r w:rsidRPr="002A1272">
        <w:t xml:space="preserve"> za transparentno praćenje odabira sudionika mobilnosti i primjenu nacionalnih prava</w:t>
      </w:r>
      <w:r w:rsidR="002A1272">
        <w:t>, odgovore na žalbe i dr.</w:t>
      </w:r>
    </w:p>
    <w:p w:rsidR="002A1272" w:rsidRDefault="002A1272" w:rsidP="00C61DAD">
      <w:pPr>
        <w:jc w:val="right"/>
      </w:pPr>
      <w:r>
        <w:t xml:space="preserve">                                                                                         Ravnatelj</w:t>
      </w:r>
    </w:p>
    <w:p w:rsidR="00A71283" w:rsidRDefault="002A1272" w:rsidP="00C61DAD">
      <w:pPr>
        <w:jc w:val="right"/>
      </w:pPr>
      <w:r>
        <w:t xml:space="preserve">                                                                                    </w:t>
      </w:r>
      <w:r w:rsidR="00C8260C">
        <w:t xml:space="preserve">   </w:t>
      </w:r>
      <w:r>
        <w:t>Josip Rodin</w:t>
      </w:r>
    </w:p>
    <w:sectPr w:rsidR="00A7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3F6A"/>
    <w:multiLevelType w:val="hybridMultilevel"/>
    <w:tmpl w:val="5AE0B150"/>
    <w:lvl w:ilvl="0" w:tplc="F0DE00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83"/>
    <w:rsid w:val="00177D12"/>
    <w:rsid w:val="002A1272"/>
    <w:rsid w:val="00481924"/>
    <w:rsid w:val="00605FC8"/>
    <w:rsid w:val="006133D5"/>
    <w:rsid w:val="00721CB7"/>
    <w:rsid w:val="008D7276"/>
    <w:rsid w:val="009B0F23"/>
    <w:rsid w:val="00A71283"/>
    <w:rsid w:val="00C61DAD"/>
    <w:rsid w:val="00C8260C"/>
    <w:rsid w:val="00C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83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83"/>
    <w:pPr>
      <w:spacing w:after="200" w:line="276" w:lineRule="auto"/>
    </w:pPr>
    <w:rPr>
      <w:rFonts w:eastAsia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77D12"/>
  </w:style>
  <w:style w:type="paragraph" w:styleId="Zaglavlje">
    <w:name w:val="header"/>
    <w:basedOn w:val="Normal"/>
    <w:link w:val="Zaglavl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rsid w:val="00177D12"/>
    <w:rPr>
      <w:rFonts w:ascii="Calibri" w:eastAsia="Calibri" w:hAnsi="Calibri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177D1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177D12"/>
    <w:rPr>
      <w:rFonts w:ascii="Calibri" w:eastAsia="Calibri" w:hAnsi="Calibri" w:cs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7D1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177D12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77D12"/>
    <w:rPr>
      <w:rFonts w:eastAsia="Calibri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77D12"/>
    <w:pPr>
      <w:ind w:left="720"/>
      <w:contextualSpacing/>
    </w:pPr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</dc:creator>
  <cp:lastModifiedBy>JOSIP</cp:lastModifiedBy>
  <cp:revision>2</cp:revision>
  <cp:lastPrinted>2018-09-24T09:14:00Z</cp:lastPrinted>
  <dcterms:created xsi:type="dcterms:W3CDTF">2018-10-18T08:29:00Z</dcterms:created>
  <dcterms:modified xsi:type="dcterms:W3CDTF">2018-10-18T08:29:00Z</dcterms:modified>
</cp:coreProperties>
</file>